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B04EA" w14:textId="77777777" w:rsidR="00397985" w:rsidRDefault="00397985">
      <w:pPr>
        <w:pStyle w:val="ConsPlusNormal"/>
        <w:spacing w:before="200"/>
      </w:pPr>
    </w:p>
    <w:p w14:paraId="7E186FED" w14:textId="77777777" w:rsidR="00397985" w:rsidRDefault="00397985">
      <w:pPr>
        <w:pStyle w:val="ConsPlusNormal"/>
        <w:jc w:val="both"/>
        <w:outlineLvl w:val="0"/>
      </w:pPr>
      <w:r>
        <w:t>Зарегистрировано в Национальном реестре правовых актов</w:t>
      </w:r>
    </w:p>
    <w:p w14:paraId="0A8ADF05" w14:textId="77777777" w:rsidR="00397985" w:rsidRDefault="00397985">
      <w:pPr>
        <w:pStyle w:val="ConsPlusNormal"/>
        <w:spacing w:before="200"/>
        <w:jc w:val="both"/>
      </w:pPr>
      <w:r>
        <w:t>Республики Беларусь 4 февраля 2015 г. N 5/40085</w:t>
      </w:r>
    </w:p>
    <w:p w14:paraId="0C9A897A" w14:textId="77777777" w:rsidR="00397985" w:rsidRDefault="00397985">
      <w:pPr>
        <w:pStyle w:val="ConsPlusNormal"/>
        <w:pBdr>
          <w:top w:val="single" w:sz="6" w:space="0" w:color="auto"/>
        </w:pBdr>
        <w:spacing w:before="100" w:after="100"/>
        <w:jc w:val="both"/>
        <w:rPr>
          <w:sz w:val="2"/>
          <w:szCs w:val="2"/>
        </w:rPr>
      </w:pPr>
    </w:p>
    <w:p w14:paraId="1F98CBD0" w14:textId="77777777" w:rsidR="00397985" w:rsidRDefault="00397985">
      <w:pPr>
        <w:pStyle w:val="ConsPlusNormal"/>
        <w:jc w:val="both"/>
      </w:pPr>
    </w:p>
    <w:p w14:paraId="43CFB0C5" w14:textId="77777777" w:rsidR="00397985" w:rsidRDefault="00397985">
      <w:pPr>
        <w:pStyle w:val="ConsPlusTitle"/>
        <w:jc w:val="center"/>
      </w:pPr>
      <w:r>
        <w:t>ПОСТАНОВЛЕНИЕ СОВЕТА МИНИСТРОВ РЕСПУБЛИКИ БЕЛАРУСЬ</w:t>
      </w:r>
    </w:p>
    <w:p w14:paraId="11BD56FA" w14:textId="77777777" w:rsidR="00397985" w:rsidRDefault="00397985">
      <w:pPr>
        <w:pStyle w:val="ConsPlusTitle"/>
        <w:jc w:val="center"/>
      </w:pPr>
      <w:r>
        <w:t>2 февраля 2015 г. N 68</w:t>
      </w:r>
    </w:p>
    <w:p w14:paraId="27BE6D65" w14:textId="77777777" w:rsidR="00397985" w:rsidRDefault="00397985">
      <w:pPr>
        <w:pStyle w:val="ConsPlusTitle"/>
        <w:jc w:val="center"/>
      </w:pPr>
    </w:p>
    <w:p w14:paraId="4F77747D" w14:textId="77777777" w:rsidR="00397985" w:rsidRDefault="00397985">
      <w:pPr>
        <w:pStyle w:val="ConsPlusTitle"/>
        <w:jc w:val="center"/>
      </w:pPr>
      <w:r>
        <w:t>ОБ УТВЕРЖДЕНИИ ПОЛОЖЕНИЯ О ПОРЯДКЕ СОГЛАСОВАНИЯ НАЗНАЧЕНИЯ ЛИЦ, УВОЛЕННЫХ ПО ДИСКРЕДИТИРУЮЩИМ ОБСТОЯТЕЛЬСТВАМ, НА РУКОВОДЯЩИЕ ДОЛЖНОСТИ</w:t>
      </w:r>
    </w:p>
    <w:p w14:paraId="34BCAD1D" w14:textId="77777777" w:rsidR="00397985" w:rsidRDefault="0039798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7985" w14:paraId="20E81E6A"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4549F2DF" w14:textId="77777777" w:rsidR="00397985" w:rsidRDefault="00397985">
            <w:pPr>
              <w:pStyle w:val="ConsPlusNormal"/>
              <w:rPr>
                <w:sz w:val="24"/>
                <w:szCs w:val="24"/>
              </w:rPr>
            </w:pPr>
          </w:p>
        </w:tc>
        <w:tc>
          <w:tcPr>
            <w:tcW w:w="113" w:type="dxa"/>
            <w:shd w:val="clear" w:color="auto" w:fill="F4F3F8"/>
            <w:tcMar>
              <w:top w:w="0" w:type="dxa"/>
              <w:left w:w="0" w:type="dxa"/>
              <w:bottom w:w="0" w:type="dxa"/>
              <w:right w:w="0" w:type="dxa"/>
            </w:tcMar>
          </w:tcPr>
          <w:p w14:paraId="40F73DD6" w14:textId="77777777" w:rsidR="00397985" w:rsidRDefault="00397985">
            <w:pPr>
              <w:pStyle w:val="ConsPlusNormal"/>
              <w:rPr>
                <w:sz w:val="24"/>
                <w:szCs w:val="24"/>
              </w:rPr>
            </w:pPr>
          </w:p>
        </w:tc>
        <w:tc>
          <w:tcPr>
            <w:tcW w:w="0" w:type="auto"/>
            <w:shd w:val="clear" w:color="auto" w:fill="F4F3F8"/>
            <w:tcMar>
              <w:top w:w="113" w:type="dxa"/>
              <w:left w:w="0" w:type="dxa"/>
              <w:bottom w:w="113" w:type="dxa"/>
              <w:right w:w="0" w:type="dxa"/>
            </w:tcMar>
          </w:tcPr>
          <w:p w14:paraId="680C1900" w14:textId="77777777" w:rsidR="00397985" w:rsidRDefault="00397985">
            <w:pPr>
              <w:pStyle w:val="ConsPlusNormal"/>
              <w:jc w:val="center"/>
              <w:rPr>
                <w:color w:val="392C69"/>
              </w:rPr>
            </w:pPr>
            <w:r>
              <w:rPr>
                <w:color w:val="392C69"/>
              </w:rPr>
              <w:t>(в ред. постановления Совмина от 14.10.2021 N 585)</w:t>
            </w:r>
          </w:p>
        </w:tc>
        <w:tc>
          <w:tcPr>
            <w:tcW w:w="113" w:type="dxa"/>
            <w:shd w:val="clear" w:color="auto" w:fill="F4F3F8"/>
            <w:tcMar>
              <w:top w:w="0" w:type="dxa"/>
              <w:left w:w="0" w:type="dxa"/>
              <w:bottom w:w="0" w:type="dxa"/>
              <w:right w:w="0" w:type="dxa"/>
            </w:tcMar>
          </w:tcPr>
          <w:p w14:paraId="3328022C" w14:textId="77777777" w:rsidR="00397985" w:rsidRDefault="00397985">
            <w:pPr>
              <w:pStyle w:val="ConsPlusNormal"/>
              <w:jc w:val="center"/>
              <w:rPr>
                <w:color w:val="392C69"/>
              </w:rPr>
            </w:pPr>
          </w:p>
        </w:tc>
      </w:tr>
    </w:tbl>
    <w:p w14:paraId="03E3867A" w14:textId="77777777" w:rsidR="00397985" w:rsidRDefault="00397985">
      <w:pPr>
        <w:pStyle w:val="ConsPlusNormal"/>
        <w:jc w:val="both"/>
      </w:pPr>
    </w:p>
    <w:p w14:paraId="4AAAB21D" w14:textId="77777777" w:rsidR="00397985" w:rsidRDefault="00397985">
      <w:pPr>
        <w:pStyle w:val="ConsPlusNormal"/>
        <w:ind w:firstLine="540"/>
        <w:jc w:val="both"/>
      </w:pPr>
      <w:r>
        <w:t>На основании части первой пункта 9 Декрета Президента Республики Беларусь от 15 декабря 2014 г. N 5 "Об усилении требований к руководящим кадрам и работникам организаций" Совет Министров Республики Беларусь ПОСТАНОВЛЯЕТ:</w:t>
      </w:r>
    </w:p>
    <w:p w14:paraId="117FDA6E" w14:textId="77777777" w:rsidR="00397985" w:rsidRDefault="00397985">
      <w:pPr>
        <w:pStyle w:val="ConsPlusNormal"/>
        <w:spacing w:before="200"/>
        <w:ind w:firstLine="540"/>
        <w:jc w:val="both"/>
      </w:pPr>
      <w:r>
        <w:t>1. Утвердить прилагаемое Положение о порядке согласования назначения лиц, уволенных по дискредитирующим обстоятельствам, на руководящие должности.</w:t>
      </w:r>
    </w:p>
    <w:p w14:paraId="70EB63E8" w14:textId="77777777" w:rsidR="00397985" w:rsidRDefault="00397985">
      <w:pPr>
        <w:pStyle w:val="ConsPlusNormal"/>
        <w:spacing w:before="200"/>
        <w:ind w:firstLine="540"/>
        <w:jc w:val="both"/>
      </w:pPr>
      <w:r>
        <w:t>2. Настоящее постановление вступает в силу после его официального опубликования.</w:t>
      </w:r>
    </w:p>
    <w:p w14:paraId="1164B318" w14:textId="77777777" w:rsidR="00397985" w:rsidRDefault="00397985">
      <w:pPr>
        <w:pStyle w:val="ConsPlusNormal"/>
        <w:jc w:val="both"/>
      </w:pPr>
    </w:p>
    <w:tbl>
      <w:tblPr>
        <w:tblW w:w="5000" w:type="pct"/>
        <w:tblCellMar>
          <w:left w:w="0" w:type="dxa"/>
          <w:right w:w="0" w:type="dxa"/>
        </w:tblCellMar>
        <w:tblLook w:val="0000" w:firstRow="0" w:lastRow="0" w:firstColumn="0" w:lastColumn="0" w:noHBand="0" w:noVBand="0"/>
      </w:tblPr>
      <w:tblGrid>
        <w:gridCol w:w="5103"/>
        <w:gridCol w:w="5104"/>
      </w:tblGrid>
      <w:tr w:rsidR="00397985" w14:paraId="33B51834" w14:textId="77777777">
        <w:tc>
          <w:tcPr>
            <w:tcW w:w="5103" w:type="dxa"/>
          </w:tcPr>
          <w:p w14:paraId="5F376447" w14:textId="77777777" w:rsidR="00397985" w:rsidRDefault="00397985">
            <w:pPr>
              <w:pStyle w:val="ConsPlusNormal"/>
            </w:pPr>
            <w:r>
              <w:t>Премьер-министр Республики Беларусь</w:t>
            </w:r>
          </w:p>
        </w:tc>
        <w:tc>
          <w:tcPr>
            <w:tcW w:w="5103" w:type="dxa"/>
          </w:tcPr>
          <w:p w14:paraId="6B0ED959" w14:textId="77777777" w:rsidR="00397985" w:rsidRDefault="00397985">
            <w:pPr>
              <w:pStyle w:val="ConsPlusNormal"/>
              <w:jc w:val="right"/>
            </w:pPr>
            <w:r>
              <w:t>А.Кобяков</w:t>
            </w:r>
          </w:p>
        </w:tc>
      </w:tr>
    </w:tbl>
    <w:p w14:paraId="456E59E2" w14:textId="77777777" w:rsidR="00397985" w:rsidRDefault="00397985">
      <w:pPr>
        <w:pStyle w:val="ConsPlusNormal"/>
        <w:jc w:val="both"/>
      </w:pPr>
    </w:p>
    <w:p w14:paraId="357B0885" w14:textId="77777777" w:rsidR="00397985" w:rsidRDefault="00397985">
      <w:pPr>
        <w:pStyle w:val="ConsPlusNormal"/>
        <w:jc w:val="both"/>
      </w:pPr>
    </w:p>
    <w:p w14:paraId="4C02B2DA" w14:textId="77777777" w:rsidR="00397985" w:rsidRDefault="00397985">
      <w:pPr>
        <w:pStyle w:val="ConsPlusNormal"/>
        <w:jc w:val="both"/>
      </w:pPr>
    </w:p>
    <w:p w14:paraId="1E943B8D" w14:textId="77777777" w:rsidR="00397985" w:rsidRDefault="00397985">
      <w:pPr>
        <w:pStyle w:val="ConsPlusNormal"/>
        <w:jc w:val="both"/>
      </w:pPr>
    </w:p>
    <w:p w14:paraId="37BD4858" w14:textId="77777777" w:rsidR="00397985" w:rsidRDefault="00397985">
      <w:pPr>
        <w:pStyle w:val="ConsPlusNormal"/>
        <w:jc w:val="both"/>
      </w:pPr>
    </w:p>
    <w:p w14:paraId="738D33AE" w14:textId="77777777" w:rsidR="00397985" w:rsidRDefault="00397985">
      <w:pPr>
        <w:pStyle w:val="ConsPlusNonformat"/>
        <w:jc w:val="both"/>
      </w:pPr>
      <w:r>
        <w:t xml:space="preserve">                                                        УТВЕРЖДЕНО</w:t>
      </w:r>
    </w:p>
    <w:p w14:paraId="0B0480A4" w14:textId="77777777" w:rsidR="00397985" w:rsidRDefault="00397985">
      <w:pPr>
        <w:pStyle w:val="ConsPlusNonformat"/>
        <w:jc w:val="both"/>
      </w:pPr>
      <w:r>
        <w:t xml:space="preserve">                                                        Постановление</w:t>
      </w:r>
    </w:p>
    <w:p w14:paraId="46C7D2BE" w14:textId="77777777" w:rsidR="00397985" w:rsidRDefault="00397985">
      <w:pPr>
        <w:pStyle w:val="ConsPlusNonformat"/>
        <w:jc w:val="both"/>
      </w:pPr>
      <w:r>
        <w:t xml:space="preserve">                                                        Совета Министров</w:t>
      </w:r>
    </w:p>
    <w:p w14:paraId="7AECA194" w14:textId="77777777" w:rsidR="00397985" w:rsidRDefault="00397985">
      <w:pPr>
        <w:pStyle w:val="ConsPlusNonformat"/>
        <w:jc w:val="both"/>
      </w:pPr>
      <w:r>
        <w:t xml:space="preserve">                                                        Республики Беларусь</w:t>
      </w:r>
    </w:p>
    <w:p w14:paraId="62FFB3CF" w14:textId="77777777" w:rsidR="00397985" w:rsidRDefault="00397985">
      <w:pPr>
        <w:pStyle w:val="ConsPlusNonformat"/>
        <w:jc w:val="both"/>
      </w:pPr>
      <w:r>
        <w:t xml:space="preserve">                                                        02.02.2015 N 68</w:t>
      </w:r>
    </w:p>
    <w:p w14:paraId="06A1EE95" w14:textId="77777777" w:rsidR="00397985" w:rsidRDefault="00397985">
      <w:pPr>
        <w:pStyle w:val="ConsPlusNormal"/>
        <w:jc w:val="both"/>
      </w:pPr>
    </w:p>
    <w:p w14:paraId="0D4A9091" w14:textId="77777777" w:rsidR="00397985" w:rsidRDefault="00397985">
      <w:pPr>
        <w:pStyle w:val="ConsPlusTitle"/>
        <w:jc w:val="center"/>
      </w:pPr>
      <w:bookmarkStart w:id="0" w:name="Par30"/>
      <w:bookmarkEnd w:id="0"/>
      <w:r>
        <w:t>ПОЛОЖЕНИЕ</w:t>
      </w:r>
    </w:p>
    <w:p w14:paraId="0098B444" w14:textId="77777777" w:rsidR="00397985" w:rsidRDefault="00397985">
      <w:pPr>
        <w:pStyle w:val="ConsPlusTitle"/>
        <w:jc w:val="center"/>
      </w:pPr>
      <w:r>
        <w:t>О ПОРЯДКЕ СОГЛАСОВАНИЯ НАЗНАЧЕНИЯ ЛИЦ, УВОЛЕННЫХ ПО ДИСКРЕДИТИРУЮЩИМ ОБСТОЯТЕЛЬСТВАМ, НА РУКОВОДЯЩИЕ ДОЛЖНОСТИ</w:t>
      </w:r>
    </w:p>
    <w:p w14:paraId="7D4840E8" w14:textId="77777777" w:rsidR="00397985" w:rsidRDefault="0039798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7985" w14:paraId="3C01C518"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57EF0AED" w14:textId="77777777" w:rsidR="00397985" w:rsidRDefault="00397985">
            <w:pPr>
              <w:pStyle w:val="ConsPlusNormal"/>
              <w:rPr>
                <w:sz w:val="24"/>
                <w:szCs w:val="24"/>
              </w:rPr>
            </w:pPr>
          </w:p>
        </w:tc>
        <w:tc>
          <w:tcPr>
            <w:tcW w:w="113" w:type="dxa"/>
            <w:shd w:val="clear" w:color="auto" w:fill="F4F3F8"/>
            <w:tcMar>
              <w:top w:w="0" w:type="dxa"/>
              <w:left w:w="0" w:type="dxa"/>
              <w:bottom w:w="0" w:type="dxa"/>
              <w:right w:w="0" w:type="dxa"/>
            </w:tcMar>
          </w:tcPr>
          <w:p w14:paraId="08831B37" w14:textId="77777777" w:rsidR="00397985" w:rsidRDefault="00397985">
            <w:pPr>
              <w:pStyle w:val="ConsPlusNormal"/>
              <w:rPr>
                <w:sz w:val="24"/>
                <w:szCs w:val="24"/>
              </w:rPr>
            </w:pPr>
          </w:p>
        </w:tc>
        <w:tc>
          <w:tcPr>
            <w:tcW w:w="0" w:type="auto"/>
            <w:shd w:val="clear" w:color="auto" w:fill="F4F3F8"/>
            <w:tcMar>
              <w:top w:w="113" w:type="dxa"/>
              <w:left w:w="0" w:type="dxa"/>
              <w:bottom w:w="113" w:type="dxa"/>
              <w:right w:w="0" w:type="dxa"/>
            </w:tcMar>
          </w:tcPr>
          <w:p w14:paraId="28B7BCC9" w14:textId="77777777" w:rsidR="00397985" w:rsidRDefault="00397985">
            <w:pPr>
              <w:pStyle w:val="ConsPlusNormal"/>
              <w:jc w:val="center"/>
              <w:rPr>
                <w:color w:val="392C69"/>
              </w:rPr>
            </w:pPr>
            <w:r>
              <w:rPr>
                <w:color w:val="392C69"/>
              </w:rPr>
              <w:t>(в ред. постановления Совмина от 14.10.2021 N 585)</w:t>
            </w:r>
          </w:p>
        </w:tc>
        <w:tc>
          <w:tcPr>
            <w:tcW w:w="113" w:type="dxa"/>
            <w:shd w:val="clear" w:color="auto" w:fill="F4F3F8"/>
            <w:tcMar>
              <w:top w:w="0" w:type="dxa"/>
              <w:left w:w="0" w:type="dxa"/>
              <w:bottom w:w="0" w:type="dxa"/>
              <w:right w:w="0" w:type="dxa"/>
            </w:tcMar>
          </w:tcPr>
          <w:p w14:paraId="2BD24084" w14:textId="77777777" w:rsidR="00397985" w:rsidRDefault="00397985">
            <w:pPr>
              <w:pStyle w:val="ConsPlusNormal"/>
              <w:jc w:val="center"/>
              <w:rPr>
                <w:color w:val="392C69"/>
              </w:rPr>
            </w:pPr>
          </w:p>
        </w:tc>
      </w:tr>
    </w:tbl>
    <w:p w14:paraId="2AF30BF4" w14:textId="77777777" w:rsidR="00397985" w:rsidRDefault="00397985">
      <w:pPr>
        <w:pStyle w:val="ConsPlusNormal"/>
        <w:jc w:val="both"/>
      </w:pPr>
    </w:p>
    <w:p w14:paraId="491E4823" w14:textId="77777777" w:rsidR="00397985" w:rsidRDefault="00397985">
      <w:pPr>
        <w:pStyle w:val="ConsPlusNormal"/>
        <w:ind w:firstLine="540"/>
        <w:jc w:val="both"/>
      </w:pPr>
      <w:r>
        <w:t>1. Настоящим Положением определяется порядок согласования назначения лиц, уволенных по основаниям, признаваемым в соответствии с законодательными актами дискредитирующими обстоятельствами (далее - лица, уволенные по дискредитирующим обстоятельствам), на руководящие должности в организации государственной и частной форм собственности в течение пяти лет после такого увольнения.</w:t>
      </w:r>
    </w:p>
    <w:p w14:paraId="29C23EE8" w14:textId="77777777" w:rsidR="00397985" w:rsidRDefault="00397985">
      <w:pPr>
        <w:pStyle w:val="ConsPlusNormal"/>
        <w:spacing w:before="200"/>
        <w:ind w:firstLine="540"/>
        <w:jc w:val="both"/>
      </w:pPr>
      <w:bookmarkStart w:id="1" w:name="Par35"/>
      <w:bookmarkEnd w:id="1"/>
      <w:r>
        <w:t>Данное согласование, являющееся обязательным условием для указанного назначения, осуществляется председателем районного, городского (города областного подчинения) исполнительного комитета, главой администрации района г. Минска (города областного подчинения), на территории которого расположена соответствующая организация либо ее структурное подразделение (далее - председатель исполкома).</w:t>
      </w:r>
    </w:p>
    <w:p w14:paraId="1BF41C1B" w14:textId="77777777" w:rsidR="00397985" w:rsidRDefault="00397985">
      <w:pPr>
        <w:pStyle w:val="ConsPlusNormal"/>
        <w:spacing w:before="200"/>
        <w:ind w:firstLine="540"/>
        <w:jc w:val="both"/>
      </w:pPr>
      <w:r>
        <w:t>Под руководящей должностью понимается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14:paraId="7EE6F8C5" w14:textId="77777777" w:rsidR="00397985" w:rsidRDefault="00397985">
      <w:pPr>
        <w:pStyle w:val="ConsPlusNormal"/>
        <w:spacing w:before="200"/>
        <w:ind w:firstLine="540"/>
        <w:jc w:val="both"/>
      </w:pPr>
      <w:r>
        <w:lastRenderedPageBreak/>
        <w:t>К структурным подразделениям организации, расположенным на территории соответствующего исполнительного комитета, помимо филиалов и представительств относятся структурные подразделения, расположенные как по месту, так и вне места ее нахождения, имеющие отдельный баланс, текущий (расчетный) банковский счет с предоставленным данной организацией должностным лицам этого обособленного подразделения правом распоряжаться денежными средствами на счете.</w:t>
      </w:r>
    </w:p>
    <w:p w14:paraId="7DE289E9" w14:textId="77777777" w:rsidR="00397985" w:rsidRDefault="00397985">
      <w:pPr>
        <w:pStyle w:val="ConsPlusNormal"/>
        <w:spacing w:before="200"/>
        <w:ind w:firstLine="540"/>
        <w:jc w:val="both"/>
      </w:pPr>
      <w:r>
        <w:t>2. Действие части второй пункта 1 настоящего Положения не распространяется на лиц, уволенных по дискредитирующим обстоятельствам, при их назначении на должности, включенные в кадровые реестры Главы государства Республики Беларусь, Совета Министров Республики Беларусь, облисполкомов и Минского горисполкома, райисполкомов, горисполкомов (городов областного подчинения), местных администраций районов в городах.</w:t>
      </w:r>
    </w:p>
    <w:p w14:paraId="76D1A2A8" w14:textId="77777777" w:rsidR="00397985" w:rsidRDefault="00397985">
      <w:pPr>
        <w:pStyle w:val="ConsPlusNormal"/>
        <w:spacing w:before="200"/>
        <w:ind w:firstLine="540"/>
        <w:jc w:val="both"/>
      </w:pPr>
      <w:bookmarkStart w:id="2" w:name="Par39"/>
      <w:bookmarkEnd w:id="2"/>
      <w:r>
        <w:t>3. Для согласования назначения лица, уволенного по дискредитирующим обстоятельствам, на руководящую должность организация представляет председателю исполкома:</w:t>
      </w:r>
    </w:p>
    <w:p w14:paraId="635A0057" w14:textId="77777777" w:rsidR="00397985" w:rsidRDefault="00397985">
      <w:pPr>
        <w:pStyle w:val="ConsPlusNormal"/>
        <w:spacing w:before="200"/>
        <w:ind w:firstLine="540"/>
        <w:jc w:val="both"/>
      </w:pPr>
      <w:r>
        <w:t>письменное мотивированное ходатайство организации по форме согласно приложению (далее - ходатайство);</w:t>
      </w:r>
    </w:p>
    <w:p w14:paraId="0ECBE672" w14:textId="77777777" w:rsidR="00397985" w:rsidRDefault="00397985">
      <w:pPr>
        <w:pStyle w:val="ConsPlusNormal"/>
        <w:spacing w:before="200"/>
        <w:ind w:firstLine="540"/>
        <w:jc w:val="both"/>
      </w:pPr>
      <w:r>
        <w:t>характеристики лица, уволенного по дискредитирующим обстоятельствам, претендующего на занятие руководящей должности, с предыдущих мест работы за последние пять лет по форме, установленной Советом Министров Республики Беларусь.</w:t>
      </w:r>
    </w:p>
    <w:p w14:paraId="3F5458EA" w14:textId="77777777" w:rsidR="00397985" w:rsidRDefault="00397985">
      <w:pPr>
        <w:pStyle w:val="ConsPlusNormal"/>
        <w:jc w:val="both"/>
      </w:pPr>
      <w:r>
        <w:t>(в ред. постановления Совмина от 14.10.2021 N 585)</w:t>
      </w:r>
    </w:p>
    <w:p w14:paraId="21E3D703" w14:textId="77777777" w:rsidR="00397985" w:rsidRDefault="00397985">
      <w:pPr>
        <w:pStyle w:val="ConsPlusNormal"/>
        <w:spacing w:before="200"/>
        <w:ind w:firstLine="540"/>
        <w:jc w:val="both"/>
      </w:pPr>
      <w:r>
        <w:t>Помимо характеристик к ходатайству по инициативе подписавшего его руководителя организации могут быть приложены иные документы, подтверждающие необходимость назначения лица на руководящую должность или содержащие сведения об обстоятельствах, имеющих значение для принятия решения о согласовании.</w:t>
      </w:r>
    </w:p>
    <w:p w14:paraId="3CBC44F0" w14:textId="77777777" w:rsidR="00397985" w:rsidRDefault="00397985">
      <w:pPr>
        <w:pStyle w:val="ConsPlusNormal"/>
        <w:spacing w:before="200"/>
        <w:ind w:firstLine="540"/>
        <w:jc w:val="both"/>
      </w:pPr>
      <w:r>
        <w:t>4. Ходатайство должно содержать данные о лице, уволенном по дискредитирующим обстоятельствам, претендующем на занятие руководящей должности, обоснование необходимости назначения его на эту должность, а также сведения о его работе в прошлом, которые отражаются на основании записей трудовой книжки, иных документов о работе (службе).</w:t>
      </w:r>
    </w:p>
    <w:p w14:paraId="1DAD8388" w14:textId="77777777" w:rsidR="00397985" w:rsidRDefault="00397985">
      <w:pPr>
        <w:pStyle w:val="ConsPlusNormal"/>
        <w:spacing w:before="200"/>
        <w:ind w:firstLine="540"/>
        <w:jc w:val="both"/>
      </w:pPr>
      <w:r>
        <w:t>5. Характеристика лица, уволенного по дискредитирующим обстоятельствам, претендующего на занятие руководящей должности, с предыдущих мест работы должна содержать в том числе информацию о его деловых и личностных качествах, организаторских способностях, результатах работы, причинах прекращения (расторжения) трудового договора (контракта), привлечения к дисциплинарной, материальной ответственности.</w:t>
      </w:r>
    </w:p>
    <w:p w14:paraId="249BB1CE" w14:textId="77777777" w:rsidR="00397985" w:rsidRDefault="00397985">
      <w:pPr>
        <w:pStyle w:val="ConsPlusNormal"/>
        <w:jc w:val="both"/>
      </w:pPr>
      <w:r>
        <w:t>(в ред. постановления Совмина от 14.10.2021 N 585)</w:t>
      </w:r>
    </w:p>
    <w:p w14:paraId="0400E490" w14:textId="77777777" w:rsidR="00397985" w:rsidRDefault="00397985">
      <w:pPr>
        <w:pStyle w:val="ConsPlusNormal"/>
        <w:ind w:firstLine="540"/>
        <w:jc w:val="both"/>
      </w:pPr>
      <w:r>
        <w:t>Часть исключена. - Постановление Совмина от 14.10.2021 N 585.</w:t>
      </w:r>
    </w:p>
    <w:p w14:paraId="314D08AF" w14:textId="77777777" w:rsidR="00397985" w:rsidRDefault="00397985">
      <w:pPr>
        <w:pStyle w:val="ConsPlusNormal"/>
        <w:spacing w:before="200"/>
        <w:ind w:firstLine="540"/>
        <w:jc w:val="both"/>
      </w:pPr>
      <w:r>
        <w:t>6. При необходимости руководитель организации, подписавший ходатайство, лицо, уволенное по дискредитирующим обстоятельствам, претендующее на занятие руководящей должности, в пределах срока, определенного в пункте 7 настоящего Положения, может приглашаться на собеседование к председателю исполкома, порядок организации и проведения которого определяется данным председателем исполкома.</w:t>
      </w:r>
    </w:p>
    <w:p w14:paraId="7352E708" w14:textId="77777777" w:rsidR="00397985" w:rsidRDefault="00397985">
      <w:pPr>
        <w:pStyle w:val="ConsPlusNormal"/>
        <w:spacing w:before="200"/>
        <w:ind w:firstLine="540"/>
        <w:jc w:val="both"/>
      </w:pPr>
      <w:bookmarkStart w:id="3" w:name="Par49"/>
      <w:bookmarkEnd w:id="3"/>
      <w:r>
        <w:t>7. Согласование (отказ в согласовании) назначения лица, уволенного по дискредитирующим обстоятельствам, на руководящую должность осуществляется в течение пяти рабочих дней со дня поступления в местный исполнительный и распорядительный орган документов, предусмотренных в пункте 3 настоящего Положения, и оформляется письмом, которое подписывается председателем исполкома. В случае отказа в таком согласовании в письме указываются мотивированные причины отказа.</w:t>
      </w:r>
    </w:p>
    <w:p w14:paraId="4E76065B" w14:textId="77777777" w:rsidR="00397985" w:rsidRDefault="00397985">
      <w:pPr>
        <w:pStyle w:val="ConsPlusNormal"/>
        <w:spacing w:before="200"/>
        <w:ind w:firstLine="540"/>
        <w:jc w:val="both"/>
      </w:pPr>
      <w:r>
        <w:t>8. Отказ председателя исполкома в согласовании назначения лица, уволенного по дискредитирующим обстоятельствам, на руководящую должность в трехмесячный срок со дня отказа может быть обжалован организацией, ходатайствовавшей о согласовании такого назначения, либо лицом, уволенным по дискредитирующим обстоятельствам, претендовавшим на занятие руководящей должности, в Администрацию Президента Республики Беларусь.</w:t>
      </w:r>
    </w:p>
    <w:p w14:paraId="20DEB2FE" w14:textId="77777777" w:rsidR="00397985" w:rsidRDefault="00397985">
      <w:pPr>
        <w:pStyle w:val="ConsPlusNormal"/>
        <w:jc w:val="both"/>
      </w:pPr>
    </w:p>
    <w:p w14:paraId="1A857D43" w14:textId="77777777" w:rsidR="00397985" w:rsidRDefault="00397985">
      <w:pPr>
        <w:pStyle w:val="ConsPlusNormal"/>
        <w:jc w:val="both"/>
      </w:pPr>
    </w:p>
    <w:p w14:paraId="0E2335A8" w14:textId="77777777" w:rsidR="00397985" w:rsidRDefault="00397985">
      <w:pPr>
        <w:pStyle w:val="ConsPlusNormal"/>
        <w:jc w:val="both"/>
      </w:pPr>
    </w:p>
    <w:p w14:paraId="77CE17FD" w14:textId="77777777" w:rsidR="00397985" w:rsidRDefault="00397985">
      <w:pPr>
        <w:pStyle w:val="ConsPlusNormal"/>
        <w:jc w:val="both"/>
      </w:pPr>
    </w:p>
    <w:p w14:paraId="387B3A53" w14:textId="77777777" w:rsidR="00397985" w:rsidRDefault="00397985">
      <w:pPr>
        <w:pStyle w:val="ConsPlusNormal"/>
        <w:jc w:val="both"/>
      </w:pPr>
    </w:p>
    <w:p w14:paraId="6A794DE7" w14:textId="77777777" w:rsidR="00397985" w:rsidRDefault="00397985">
      <w:pPr>
        <w:pStyle w:val="ConsPlusNormal"/>
        <w:jc w:val="right"/>
        <w:outlineLvl w:val="1"/>
      </w:pPr>
      <w:r>
        <w:t>Приложение</w:t>
      </w:r>
    </w:p>
    <w:p w14:paraId="4AAE8942" w14:textId="77777777" w:rsidR="00397985" w:rsidRDefault="00397985">
      <w:pPr>
        <w:pStyle w:val="ConsPlusNormal"/>
        <w:jc w:val="right"/>
      </w:pPr>
      <w:r>
        <w:t>к Положению о порядке согласования</w:t>
      </w:r>
    </w:p>
    <w:p w14:paraId="24D489DC" w14:textId="77777777" w:rsidR="00397985" w:rsidRDefault="00397985">
      <w:pPr>
        <w:pStyle w:val="ConsPlusNormal"/>
        <w:jc w:val="right"/>
      </w:pPr>
      <w:r>
        <w:t>назначения лиц, уволенных по</w:t>
      </w:r>
    </w:p>
    <w:p w14:paraId="08B99172" w14:textId="77777777" w:rsidR="00397985" w:rsidRDefault="00397985">
      <w:pPr>
        <w:pStyle w:val="ConsPlusNormal"/>
        <w:jc w:val="right"/>
      </w:pPr>
      <w:r>
        <w:t>дискредитирующим обстоятельствам,</w:t>
      </w:r>
    </w:p>
    <w:p w14:paraId="520D71B1" w14:textId="77777777" w:rsidR="00397985" w:rsidRDefault="00397985">
      <w:pPr>
        <w:pStyle w:val="ConsPlusNormal"/>
        <w:jc w:val="right"/>
      </w:pPr>
      <w:r>
        <w:t>на руководящие должности</w:t>
      </w:r>
    </w:p>
    <w:p w14:paraId="68CF84BD" w14:textId="77777777" w:rsidR="00397985" w:rsidRDefault="00397985">
      <w:pPr>
        <w:pStyle w:val="ConsPlusNormal"/>
        <w:jc w:val="both"/>
      </w:pPr>
    </w:p>
    <w:p w14:paraId="7C244702" w14:textId="77777777" w:rsidR="00397985" w:rsidRDefault="00397985">
      <w:pPr>
        <w:pStyle w:val="ConsPlusNormal"/>
        <w:jc w:val="right"/>
      </w:pPr>
      <w:bookmarkStart w:id="4" w:name="Par62"/>
      <w:bookmarkEnd w:id="4"/>
      <w:r>
        <w:t>Форма</w:t>
      </w:r>
    </w:p>
    <w:p w14:paraId="16C51DB4" w14:textId="77777777" w:rsidR="00397985" w:rsidRDefault="00397985">
      <w:pPr>
        <w:pStyle w:val="ConsPlusNormal"/>
        <w:jc w:val="both"/>
      </w:pPr>
    </w:p>
    <w:p w14:paraId="23112D2D" w14:textId="77777777" w:rsidR="00397985" w:rsidRDefault="00397985">
      <w:pPr>
        <w:pStyle w:val="ConsPlusNonformat"/>
        <w:jc w:val="both"/>
      </w:pPr>
      <w:r>
        <w:t xml:space="preserve">                           Председателю (главе администрации)</w:t>
      </w:r>
    </w:p>
    <w:p w14:paraId="64FEE652" w14:textId="77777777" w:rsidR="00397985" w:rsidRDefault="00397985">
      <w:pPr>
        <w:pStyle w:val="ConsPlusNonformat"/>
        <w:jc w:val="both"/>
      </w:pPr>
      <w:r>
        <w:t xml:space="preserve">                           ________________________________________________</w:t>
      </w:r>
    </w:p>
    <w:p w14:paraId="21D6C2DD" w14:textId="77777777" w:rsidR="00397985" w:rsidRDefault="00397985">
      <w:pPr>
        <w:pStyle w:val="ConsPlusNonformat"/>
        <w:jc w:val="both"/>
      </w:pPr>
      <w:r>
        <w:t xml:space="preserve">                              (наименование районного, городского (города</w:t>
      </w:r>
    </w:p>
    <w:p w14:paraId="46FE616A" w14:textId="77777777" w:rsidR="00397985" w:rsidRDefault="00397985">
      <w:pPr>
        <w:pStyle w:val="ConsPlusNonformat"/>
        <w:jc w:val="both"/>
      </w:pPr>
      <w:r>
        <w:t xml:space="preserve">                           ________________________________________________</w:t>
      </w:r>
    </w:p>
    <w:p w14:paraId="27EC0423" w14:textId="77777777" w:rsidR="00397985" w:rsidRDefault="00397985">
      <w:pPr>
        <w:pStyle w:val="ConsPlusNonformat"/>
        <w:jc w:val="both"/>
      </w:pPr>
      <w:r>
        <w:t xml:space="preserve">                            областного подчинения) исполнительного комитета</w:t>
      </w:r>
    </w:p>
    <w:p w14:paraId="24678A62" w14:textId="77777777" w:rsidR="00397985" w:rsidRDefault="00397985">
      <w:pPr>
        <w:pStyle w:val="ConsPlusNonformat"/>
        <w:jc w:val="both"/>
      </w:pPr>
      <w:r>
        <w:t xml:space="preserve">                           ________________________________________________</w:t>
      </w:r>
    </w:p>
    <w:p w14:paraId="33349902" w14:textId="77777777" w:rsidR="00397985" w:rsidRDefault="00397985">
      <w:pPr>
        <w:pStyle w:val="ConsPlusNonformat"/>
        <w:jc w:val="both"/>
      </w:pPr>
      <w:r>
        <w:t xml:space="preserve">                           (района г. Минска (города областного подчинения)</w:t>
      </w:r>
    </w:p>
    <w:p w14:paraId="03DEBF8A" w14:textId="77777777" w:rsidR="00397985" w:rsidRDefault="00397985">
      <w:pPr>
        <w:pStyle w:val="ConsPlusNonformat"/>
        <w:jc w:val="both"/>
      </w:pPr>
    </w:p>
    <w:p w14:paraId="1366D47F" w14:textId="77777777" w:rsidR="00397985" w:rsidRDefault="00397985">
      <w:pPr>
        <w:pStyle w:val="ConsPlusNonformat"/>
        <w:jc w:val="both"/>
      </w:pPr>
      <w:r>
        <w:t xml:space="preserve">                                </w:t>
      </w:r>
      <w:r>
        <w:rPr>
          <w:b/>
          <w:bCs/>
        </w:rPr>
        <w:t>ХОДАТАЙСТВО</w:t>
      </w:r>
    </w:p>
    <w:p w14:paraId="6AF2CAED" w14:textId="77777777" w:rsidR="00397985" w:rsidRDefault="00397985">
      <w:pPr>
        <w:pStyle w:val="ConsPlusNonformat"/>
        <w:jc w:val="both"/>
      </w:pPr>
    </w:p>
    <w:p w14:paraId="7F5FC82D" w14:textId="77777777" w:rsidR="00397985" w:rsidRDefault="00397985">
      <w:pPr>
        <w:pStyle w:val="ConsPlusNonformat"/>
        <w:jc w:val="both"/>
      </w:pPr>
      <w:r>
        <w:t>Прошу согласовать назначение ______________________________________________</w:t>
      </w:r>
    </w:p>
    <w:p w14:paraId="188F5DB6" w14:textId="77777777" w:rsidR="00397985" w:rsidRDefault="00397985">
      <w:pPr>
        <w:pStyle w:val="ConsPlusNonformat"/>
        <w:jc w:val="both"/>
      </w:pPr>
      <w:r>
        <w:t xml:space="preserve">                                  (фамилия, собственное имя, отчество</w:t>
      </w:r>
    </w:p>
    <w:p w14:paraId="4F0AD03B" w14:textId="77777777" w:rsidR="00397985" w:rsidRDefault="00397985">
      <w:pPr>
        <w:pStyle w:val="ConsPlusNonformat"/>
        <w:jc w:val="both"/>
      </w:pPr>
      <w:r>
        <w:t>__________________________________________________________________________,</w:t>
      </w:r>
    </w:p>
    <w:p w14:paraId="6CE33B5A" w14:textId="77777777" w:rsidR="00397985" w:rsidRDefault="00397985">
      <w:pPr>
        <w:pStyle w:val="ConsPlusNonformat"/>
        <w:jc w:val="both"/>
      </w:pPr>
      <w:r>
        <w:t xml:space="preserve">       (если таковое имеется) кандидата, дата рождения, образование)</w:t>
      </w:r>
    </w:p>
    <w:p w14:paraId="6468D651" w14:textId="77777777" w:rsidR="00397985" w:rsidRDefault="00397985">
      <w:pPr>
        <w:pStyle w:val="ConsPlusNonformat"/>
        <w:jc w:val="both"/>
      </w:pPr>
      <w:r>
        <w:t>уволенного _________________ из ___________________________________________</w:t>
      </w:r>
    </w:p>
    <w:p w14:paraId="24F2CD8D" w14:textId="77777777" w:rsidR="00397985" w:rsidRDefault="00397985">
      <w:pPr>
        <w:pStyle w:val="ConsPlusNonformat"/>
        <w:jc w:val="both"/>
      </w:pPr>
      <w:r>
        <w:t xml:space="preserve">           (дата увольнения)       (наименование организации, из которой</w:t>
      </w:r>
    </w:p>
    <w:p w14:paraId="11C451D3" w14:textId="77777777" w:rsidR="00397985" w:rsidRDefault="00397985">
      <w:pPr>
        <w:pStyle w:val="ConsPlusNonformat"/>
        <w:jc w:val="both"/>
      </w:pPr>
      <w:r>
        <w:t xml:space="preserve">                                                  кандидат</w:t>
      </w:r>
    </w:p>
    <w:p w14:paraId="3383B696" w14:textId="77777777" w:rsidR="00397985" w:rsidRDefault="00397985">
      <w:pPr>
        <w:pStyle w:val="ConsPlusNonformat"/>
        <w:jc w:val="both"/>
      </w:pPr>
      <w:r>
        <w:t>___________________________________________________________________________</w:t>
      </w:r>
    </w:p>
    <w:p w14:paraId="5F007567" w14:textId="77777777" w:rsidR="00397985" w:rsidRDefault="00397985">
      <w:pPr>
        <w:pStyle w:val="ConsPlusNonformat"/>
        <w:jc w:val="both"/>
      </w:pPr>
      <w:r>
        <w:t>уволен по основанию, признаваемому в соответствии с законодательными актами</w:t>
      </w:r>
    </w:p>
    <w:p w14:paraId="2FA4D340" w14:textId="77777777" w:rsidR="00397985" w:rsidRDefault="00397985">
      <w:pPr>
        <w:pStyle w:val="ConsPlusNonformat"/>
        <w:jc w:val="both"/>
      </w:pPr>
      <w:r>
        <w:t>__________________________________________________________________________,</w:t>
      </w:r>
    </w:p>
    <w:p w14:paraId="61490821" w14:textId="77777777" w:rsidR="00397985" w:rsidRDefault="00397985">
      <w:pPr>
        <w:pStyle w:val="ConsPlusNonformat"/>
        <w:jc w:val="both"/>
      </w:pPr>
      <w:r>
        <w:t xml:space="preserve">     дискредитирующим обстоятельством, с указанием данного основания)</w:t>
      </w:r>
    </w:p>
    <w:p w14:paraId="49C9B793" w14:textId="77777777" w:rsidR="00397985" w:rsidRDefault="00397985">
      <w:pPr>
        <w:pStyle w:val="ConsPlusNonformat"/>
        <w:jc w:val="both"/>
      </w:pPr>
      <w:r>
        <w:t>на должность ______________________________________________________________</w:t>
      </w:r>
    </w:p>
    <w:p w14:paraId="5A945738" w14:textId="77777777" w:rsidR="00397985" w:rsidRDefault="00397985">
      <w:pPr>
        <w:pStyle w:val="ConsPlusNonformat"/>
        <w:jc w:val="both"/>
      </w:pPr>
      <w:r>
        <w:t xml:space="preserve">                        (наименование должности и организации</w:t>
      </w:r>
    </w:p>
    <w:p w14:paraId="07E2F0DD" w14:textId="77777777" w:rsidR="00397985" w:rsidRDefault="00397985">
      <w:pPr>
        <w:pStyle w:val="ConsPlusNonformat"/>
        <w:jc w:val="both"/>
      </w:pPr>
      <w:r>
        <w:t xml:space="preserve">                             (структурного подразделения),</w:t>
      </w:r>
    </w:p>
    <w:p w14:paraId="283F08E2" w14:textId="77777777" w:rsidR="00397985" w:rsidRDefault="00397985">
      <w:pPr>
        <w:pStyle w:val="ConsPlusNonformat"/>
        <w:jc w:val="both"/>
      </w:pPr>
      <w:r>
        <w:t>__________________________________________________________________________.</w:t>
      </w:r>
    </w:p>
    <w:p w14:paraId="15447B3B" w14:textId="77777777" w:rsidR="00397985" w:rsidRDefault="00397985">
      <w:pPr>
        <w:pStyle w:val="ConsPlusNonformat"/>
        <w:jc w:val="both"/>
      </w:pPr>
      <w:r>
        <w:t xml:space="preserve">                 в которую кандидат принимается на работу)</w:t>
      </w:r>
    </w:p>
    <w:p w14:paraId="7F383197" w14:textId="77777777" w:rsidR="00397985" w:rsidRDefault="00397985">
      <w:pPr>
        <w:pStyle w:val="ConsPlusNonformat"/>
        <w:jc w:val="both"/>
      </w:pPr>
      <w:r>
        <w:t>___________________________________________________________________________</w:t>
      </w:r>
    </w:p>
    <w:p w14:paraId="29D35FAC" w14:textId="77777777" w:rsidR="00397985" w:rsidRDefault="00397985">
      <w:pPr>
        <w:pStyle w:val="ConsPlusNonformat"/>
        <w:jc w:val="both"/>
      </w:pPr>
      <w:r>
        <w:t xml:space="preserve">      (обоснование необходимости назначения на руководящую должность)</w:t>
      </w:r>
    </w:p>
    <w:p w14:paraId="2D0A2007" w14:textId="77777777" w:rsidR="00397985" w:rsidRDefault="00397985">
      <w:pPr>
        <w:pStyle w:val="ConsPlusNonformat"/>
        <w:jc w:val="both"/>
      </w:pPr>
      <w:r>
        <w:t>___________________________________________________________________________</w:t>
      </w:r>
    </w:p>
    <w:p w14:paraId="787B7E83" w14:textId="77777777" w:rsidR="00397985" w:rsidRDefault="00397985">
      <w:pPr>
        <w:pStyle w:val="ConsPlusNonformat"/>
        <w:jc w:val="both"/>
      </w:pPr>
      <w:r>
        <w:t>___________________________________________________________________________</w:t>
      </w:r>
    </w:p>
    <w:p w14:paraId="34B15CDB" w14:textId="77777777" w:rsidR="00397985" w:rsidRDefault="00397985">
      <w:pPr>
        <w:pStyle w:val="ConsPlusNonformat"/>
        <w:jc w:val="both"/>
      </w:pPr>
      <w:r>
        <w:t>___________________________________________________________________________</w:t>
      </w:r>
    </w:p>
    <w:p w14:paraId="1343FB61" w14:textId="77777777" w:rsidR="00397985" w:rsidRDefault="00397985">
      <w:pPr>
        <w:pStyle w:val="ConsPlusNonformat"/>
        <w:jc w:val="both"/>
      </w:pPr>
      <w:r>
        <w:t>____________________________________________________________ ранее работал:</w:t>
      </w:r>
    </w:p>
    <w:p w14:paraId="320F6618" w14:textId="77777777" w:rsidR="00397985" w:rsidRDefault="00397985">
      <w:pPr>
        <w:pStyle w:val="ConsPlusNonformat"/>
        <w:jc w:val="both"/>
      </w:pPr>
      <w:r>
        <w:t xml:space="preserve">                 (инициалы, фамилия кандидата)</w:t>
      </w:r>
    </w:p>
    <w:p w14:paraId="13CC86DB" w14:textId="77777777" w:rsidR="00397985" w:rsidRDefault="00397985">
      <w:pPr>
        <w:pStyle w:val="ConsPlusNonformat"/>
        <w:jc w:val="both"/>
      </w:pPr>
      <w:r>
        <w:t>___________________________________________________________________________</w:t>
      </w:r>
    </w:p>
    <w:p w14:paraId="285E34C2" w14:textId="77777777" w:rsidR="00397985" w:rsidRDefault="00397985">
      <w:pPr>
        <w:pStyle w:val="ConsPlusNonformat"/>
        <w:jc w:val="both"/>
      </w:pPr>
      <w:r>
        <w:t>(сведения о работе указываются согласно трудовой книжке, иным документам о</w:t>
      </w:r>
    </w:p>
    <w:p w14:paraId="411ACEF8" w14:textId="77777777" w:rsidR="00397985" w:rsidRDefault="00397985">
      <w:pPr>
        <w:pStyle w:val="ConsPlusNonformat"/>
        <w:jc w:val="both"/>
      </w:pPr>
      <w:r>
        <w:t xml:space="preserve">                              работе (службе)</w:t>
      </w:r>
    </w:p>
    <w:p w14:paraId="3C82C76D" w14:textId="77777777" w:rsidR="00397985" w:rsidRDefault="00397985">
      <w:pPr>
        <w:pStyle w:val="ConsPlusNonformat"/>
        <w:jc w:val="both"/>
      </w:pPr>
      <w:r>
        <w:t>___________________________________________________________________________</w:t>
      </w:r>
    </w:p>
    <w:p w14:paraId="00297772" w14:textId="77777777" w:rsidR="00397985" w:rsidRDefault="00397985">
      <w:pPr>
        <w:pStyle w:val="ConsPlusNonformat"/>
        <w:jc w:val="both"/>
      </w:pPr>
      <w:r>
        <w:t>___________________________________________________________________________</w:t>
      </w:r>
    </w:p>
    <w:p w14:paraId="51D7F188" w14:textId="77777777" w:rsidR="00397985" w:rsidRDefault="00397985">
      <w:pPr>
        <w:pStyle w:val="ConsPlusNonformat"/>
        <w:jc w:val="both"/>
      </w:pPr>
      <w:r>
        <w:t>__________________________________________________________________________.</w:t>
      </w:r>
    </w:p>
    <w:p w14:paraId="6459D32F" w14:textId="77777777" w:rsidR="00397985" w:rsidRDefault="00397985">
      <w:pPr>
        <w:pStyle w:val="ConsPlusNonformat"/>
        <w:jc w:val="both"/>
      </w:pPr>
    </w:p>
    <w:p w14:paraId="6507A610" w14:textId="77777777" w:rsidR="00397985" w:rsidRDefault="00397985">
      <w:pPr>
        <w:pStyle w:val="ConsPlusNonformat"/>
        <w:jc w:val="both"/>
      </w:pPr>
      <w:r>
        <w:t>Приложение: характеристики с предыдущих мест работы за последние пять лет.</w:t>
      </w:r>
    </w:p>
    <w:p w14:paraId="717A948B" w14:textId="77777777" w:rsidR="00397985" w:rsidRDefault="00397985">
      <w:pPr>
        <w:pStyle w:val="ConsPlusNonformat"/>
        <w:jc w:val="both"/>
      </w:pPr>
    </w:p>
    <w:p w14:paraId="06A18572" w14:textId="77777777" w:rsidR="00397985" w:rsidRDefault="00397985">
      <w:pPr>
        <w:pStyle w:val="ConsPlusNonformat"/>
        <w:jc w:val="both"/>
      </w:pPr>
      <w:r>
        <w:t>Руководитель</w:t>
      </w:r>
    </w:p>
    <w:p w14:paraId="7D891E15" w14:textId="77777777" w:rsidR="00397985" w:rsidRDefault="00397985">
      <w:pPr>
        <w:pStyle w:val="ConsPlusNonformat"/>
        <w:jc w:val="both"/>
      </w:pPr>
      <w:r>
        <w:t>организации</w:t>
      </w:r>
    </w:p>
    <w:p w14:paraId="10540A43" w14:textId="77777777" w:rsidR="00397985" w:rsidRDefault="00397985">
      <w:pPr>
        <w:pStyle w:val="ConsPlusNonformat"/>
        <w:jc w:val="both"/>
      </w:pPr>
      <w:r>
        <w:t>___ ________ ___        _________________           _______________________</w:t>
      </w:r>
    </w:p>
    <w:p w14:paraId="031A5EEC" w14:textId="77777777" w:rsidR="00397985" w:rsidRDefault="00397985">
      <w:pPr>
        <w:pStyle w:val="ConsPlusNonformat"/>
        <w:jc w:val="both"/>
      </w:pPr>
      <w:r>
        <w:t xml:space="preserve">                             (подпись)                (фамилия, инициалы)</w:t>
      </w:r>
    </w:p>
    <w:p w14:paraId="25B82827" w14:textId="77777777" w:rsidR="00397985" w:rsidRDefault="00397985">
      <w:pPr>
        <w:pStyle w:val="ConsPlusNormal"/>
        <w:jc w:val="both"/>
      </w:pPr>
    </w:p>
    <w:p w14:paraId="24E91E4A" w14:textId="77777777" w:rsidR="00397985" w:rsidRDefault="00397985">
      <w:pPr>
        <w:pStyle w:val="ConsPlusNormal"/>
        <w:jc w:val="both"/>
      </w:pPr>
    </w:p>
    <w:p w14:paraId="1E3BB741" w14:textId="77777777" w:rsidR="00397985" w:rsidRDefault="00397985">
      <w:pPr>
        <w:pStyle w:val="ConsPlusNormal"/>
        <w:pBdr>
          <w:top w:val="single" w:sz="6" w:space="0" w:color="auto"/>
        </w:pBdr>
        <w:spacing w:before="100" w:after="100"/>
        <w:jc w:val="both"/>
        <w:rPr>
          <w:sz w:val="2"/>
          <w:szCs w:val="2"/>
        </w:rPr>
      </w:pPr>
    </w:p>
    <w:p w14:paraId="73F1FF31" w14:textId="77777777" w:rsidR="00397985" w:rsidRDefault="00397985">
      <w:pPr>
        <w:pStyle w:val="ConsPlusNormal"/>
      </w:pPr>
    </w:p>
    <w:sectPr w:rsidR="0039798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5D"/>
    <w:rsid w:val="00397985"/>
    <w:rsid w:val="00AC1F5D"/>
    <w:rsid w:val="00D15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606020"/>
  <w14:defaultImageDpi w14:val="0"/>
  <w15:docId w15:val="{CB94E46F-0808-4C56-920A-3DE4AB3E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1395</Words>
  <Characters>7956</Characters>
  <Application>Microsoft Office Word</Application>
  <DocSecurity>2</DocSecurity>
  <Lines>66</Lines>
  <Paragraphs>18</Paragraphs>
  <ScaleCrop>false</ScaleCrop>
  <Company>КонсультантПлюс Версия 4022.00.55</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Громыко Елена Геннадьевна</dc:creator>
  <cp:keywords/>
  <dc:description/>
  <cp:lastModifiedBy>Nick G</cp:lastModifiedBy>
  <cp:revision>2</cp:revision>
  <dcterms:created xsi:type="dcterms:W3CDTF">2024-12-18T15:02:00Z</dcterms:created>
  <dcterms:modified xsi:type="dcterms:W3CDTF">2024-12-18T15:02:00Z</dcterms:modified>
</cp:coreProperties>
</file>