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50" w:rsidRDefault="00513F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3734435</wp:posOffset>
                </wp:positionV>
                <wp:extent cx="7059930" cy="2653030"/>
                <wp:effectExtent l="7620" t="9525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930" cy="265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5D4" w:rsidRDefault="00B125D4" w:rsidP="00B125D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125D4">
                              <w:rPr>
                                <w:b/>
                                <w:sz w:val="48"/>
                                <w:szCs w:val="48"/>
                              </w:rPr>
                              <w:t>Для получения приюта в «кризисной»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комнате обращайтесь</w:t>
                            </w:r>
                            <w:r w:rsidRPr="00B125D4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по телефону </w:t>
                            </w:r>
                          </w:p>
                          <w:p w:rsidR="00B125D4" w:rsidRPr="00B125D4" w:rsidRDefault="00B125D4" w:rsidP="00B125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B125D4">
                              <w:rPr>
                                <w:b/>
                                <w:sz w:val="96"/>
                                <w:szCs w:val="96"/>
                              </w:rPr>
                              <w:t>+375(44)4</w:t>
                            </w:r>
                            <w:r w:rsidR="00BC3557">
                              <w:rPr>
                                <w:b/>
                                <w:sz w:val="96"/>
                                <w:szCs w:val="96"/>
                              </w:rPr>
                              <w:t>64-25-50</w:t>
                            </w:r>
                            <w:r w:rsidRPr="00B125D4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(круглосуточно)</w:t>
                            </w:r>
                            <w:r w:rsidR="00C81384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C81384" w:rsidRPr="00C81384">
                              <w:rPr>
                                <w:noProof/>
                                <w:lang w:val="en-US" w:eastAsia="en-US"/>
                              </w:rPr>
                              <w:t xml:space="preserve"> </w:t>
                            </w:r>
                            <w:r w:rsidR="00C81384">
                              <w:rPr>
                                <w:noProof/>
                              </w:rPr>
                              <w:drawing>
                                <wp:inline distT="0" distB="0" distL="0" distR="0" wp14:anchorId="3BFA5D49" wp14:editId="0ED99DED">
                                  <wp:extent cx="695325" cy="666750"/>
                                  <wp:effectExtent l="0" t="0" r="0" b="0"/>
                                  <wp:docPr id="2" name="Рисунок 2" descr="qr-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qr-co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894" cy="667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2650" w:rsidRDefault="00FF2650" w:rsidP="001544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.1pt;margin-top:294.05pt;width:555.9pt;height:20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">
                <v:textbox>
                  <w:txbxContent>
                    <w:p w:rsidR="00B125D4" w:rsidRDefault="00B125D4" w:rsidP="00B125D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125D4">
                        <w:rPr>
                          <w:b/>
                          <w:sz w:val="48"/>
                          <w:szCs w:val="48"/>
                        </w:rPr>
                        <w:t>Для получения приюта в «кризисной»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комнате обращайтесь</w:t>
                      </w:r>
                      <w:r w:rsidRPr="00B125D4">
                        <w:rPr>
                          <w:b/>
                          <w:sz w:val="48"/>
                          <w:szCs w:val="48"/>
                        </w:rPr>
                        <w:t xml:space="preserve">   по телефону </w:t>
                      </w:r>
                    </w:p>
                    <w:p w:rsidR="00B125D4" w:rsidRPr="00B125D4" w:rsidRDefault="00B125D4" w:rsidP="00B125D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B125D4">
                        <w:rPr>
                          <w:b/>
                          <w:sz w:val="96"/>
                          <w:szCs w:val="96"/>
                        </w:rPr>
                        <w:t>+375(44)4</w:t>
                      </w:r>
                      <w:r w:rsidR="00BC3557">
                        <w:rPr>
                          <w:b/>
                          <w:sz w:val="96"/>
                          <w:szCs w:val="96"/>
                        </w:rPr>
                        <w:t>64-25-50</w:t>
                      </w:r>
                      <w:r w:rsidRPr="00B125D4">
                        <w:rPr>
                          <w:b/>
                          <w:sz w:val="48"/>
                          <w:szCs w:val="48"/>
                        </w:rPr>
                        <w:t xml:space="preserve">  (круглосуточно)</w:t>
                      </w:r>
                      <w:r w:rsidR="00C81384">
                        <w:rPr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="00C81384" w:rsidRPr="00C81384">
                        <w:rPr>
                          <w:noProof/>
                          <w:lang w:val="en-US" w:eastAsia="en-US"/>
                        </w:rPr>
                        <w:t xml:space="preserve"> </w:t>
                      </w:r>
                      <w:r w:rsidR="00C81384">
                        <w:rPr>
                          <w:noProof/>
                        </w:rPr>
                        <w:drawing>
                          <wp:inline distT="0" distB="0" distL="0" distR="0" wp14:anchorId="3BFA5D49" wp14:editId="0ED99DED">
                            <wp:extent cx="695325" cy="666750"/>
                            <wp:effectExtent l="0" t="0" r="0" b="0"/>
                            <wp:docPr id="2" name="Рисунок 2" descr="qr-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qr-co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894" cy="667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2650" w:rsidRDefault="00FF2650" w:rsidP="001544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2BA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-64078</wp:posOffset>
            </wp:positionH>
            <wp:positionV relativeFrom="paragraph">
              <wp:posOffset>6982692</wp:posOffset>
            </wp:positionV>
            <wp:extent cx="7628659" cy="3657600"/>
            <wp:effectExtent l="19050" t="0" r="0" b="0"/>
            <wp:wrapNone/>
            <wp:docPr id="1" name="Рисунок 1" descr="C:\Users\admin\Desktop\Document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cument_1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659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2AE" w:rsidRPr="002A5FEF" w:rsidRDefault="00974323" w:rsidP="00E162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Государственное учреждение «</w:t>
      </w:r>
      <w:r w:rsidR="00E162AE" w:rsidRPr="002A5FEF">
        <w:rPr>
          <w:rFonts w:ascii="Times New Roman" w:hAnsi="Times New Roman" w:cs="Times New Roman"/>
          <w:b/>
          <w:sz w:val="36"/>
          <w:szCs w:val="36"/>
        </w:rPr>
        <w:t>Территориальный центр социального облуживания населения Любанского района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E162AE" w:rsidRPr="00B45CDA" w:rsidRDefault="00E162AE" w:rsidP="00E162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 </w:t>
      </w:r>
      <w:r w:rsidRPr="00B45CDA">
        <w:rPr>
          <w:rFonts w:ascii="Times New Roman" w:hAnsi="Times New Roman" w:cs="Times New Roman"/>
          <w:sz w:val="32"/>
          <w:szCs w:val="32"/>
        </w:rPr>
        <w:t xml:space="preserve">адрес: г. Любань, пер. Полевой, д. 3 </w:t>
      </w:r>
    </w:p>
    <w:p w:rsidR="00E162AE" w:rsidRPr="00B45CDA" w:rsidRDefault="00E162AE" w:rsidP="00E162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45CDA">
        <w:rPr>
          <w:rFonts w:ascii="Times New Roman" w:hAnsi="Times New Roman" w:cs="Times New Roman"/>
          <w:sz w:val="32"/>
          <w:szCs w:val="32"/>
        </w:rPr>
        <w:t xml:space="preserve">(2-й этаж, </w:t>
      </w:r>
      <w:proofErr w:type="spellStart"/>
      <w:r w:rsidRPr="00B45CDA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B45CDA">
        <w:rPr>
          <w:rFonts w:ascii="Times New Roman" w:hAnsi="Times New Roman" w:cs="Times New Roman"/>
          <w:sz w:val="32"/>
          <w:szCs w:val="32"/>
        </w:rPr>
        <w:t>. №10</w:t>
      </w:r>
      <w:r w:rsidR="00083A0C">
        <w:rPr>
          <w:rFonts w:ascii="Times New Roman" w:hAnsi="Times New Roman" w:cs="Times New Roman"/>
          <w:sz w:val="32"/>
          <w:szCs w:val="32"/>
        </w:rPr>
        <w:t>,12</w:t>
      </w:r>
      <w:r w:rsidRPr="00B45CDA">
        <w:rPr>
          <w:rFonts w:ascii="Times New Roman" w:hAnsi="Times New Roman" w:cs="Times New Roman"/>
          <w:sz w:val="32"/>
          <w:szCs w:val="32"/>
        </w:rPr>
        <w:t>)</w:t>
      </w:r>
    </w:p>
    <w:p w:rsidR="00F02D96" w:rsidRPr="00B45CDA" w:rsidRDefault="00FF2650" w:rsidP="00FF2650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CDA">
        <w:rPr>
          <w:rFonts w:ascii="Times New Roman" w:hAnsi="Times New Roman" w:cs="Times New Roman"/>
          <w:sz w:val="32"/>
          <w:szCs w:val="32"/>
        </w:rPr>
        <w:t>Если Вам и вашим близким нужна помощь и поддержка – позвоните нам!</w:t>
      </w:r>
    </w:p>
    <w:p w:rsidR="00E162AE" w:rsidRDefault="00FF2650" w:rsidP="00E162AE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CDA">
        <w:rPr>
          <w:rFonts w:ascii="Times New Roman" w:hAnsi="Times New Roman" w:cs="Times New Roman"/>
          <w:sz w:val="32"/>
          <w:szCs w:val="32"/>
        </w:rPr>
        <w:t>Помощь о</w:t>
      </w:r>
      <w:r w:rsidR="00B45CDA">
        <w:rPr>
          <w:rFonts w:ascii="Times New Roman" w:hAnsi="Times New Roman" w:cs="Times New Roman"/>
          <w:sz w:val="32"/>
          <w:szCs w:val="32"/>
        </w:rPr>
        <w:t>казывается бесплатно и анонимно</w:t>
      </w:r>
    </w:p>
    <w:p w:rsidR="00E162AE" w:rsidRDefault="00513F51" w:rsidP="00E162A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E162AE" w:rsidRPr="00E162AE">
        <w:rPr>
          <w:rFonts w:ascii="Times New Roman" w:hAnsi="Times New Roman" w:cs="Times New Roman"/>
          <w:b/>
          <w:i/>
          <w:sz w:val="32"/>
          <w:szCs w:val="32"/>
        </w:rPr>
        <w:t xml:space="preserve">сихологическая помощь по </w:t>
      </w:r>
      <w:proofErr w:type="gramStart"/>
      <w:r w:rsidR="00E162AE" w:rsidRPr="00E162AE">
        <w:rPr>
          <w:rFonts w:ascii="Times New Roman" w:hAnsi="Times New Roman" w:cs="Times New Roman"/>
          <w:b/>
          <w:i/>
          <w:sz w:val="32"/>
          <w:szCs w:val="32"/>
        </w:rPr>
        <w:t>телефону</w:t>
      </w:r>
      <w:r w:rsidR="00FA7AB1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E162AE" w:rsidRPr="00B45CDA">
        <w:rPr>
          <w:rFonts w:ascii="Times New Roman" w:hAnsi="Times New Roman" w:cs="Times New Roman"/>
          <w:b/>
          <w:sz w:val="52"/>
          <w:szCs w:val="52"/>
        </w:rPr>
        <w:t>67</w:t>
      </w:r>
      <w:proofErr w:type="gramEnd"/>
      <w:r w:rsidR="00E162AE" w:rsidRPr="00B45CDA">
        <w:rPr>
          <w:rFonts w:ascii="Times New Roman" w:hAnsi="Times New Roman" w:cs="Times New Roman"/>
          <w:b/>
          <w:sz w:val="52"/>
          <w:szCs w:val="52"/>
        </w:rPr>
        <w:t>-9-86</w:t>
      </w:r>
    </w:p>
    <w:p w:rsidR="00FF2650" w:rsidRPr="00B45CDA" w:rsidRDefault="008942F7" w:rsidP="00FF265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(п</w:t>
      </w:r>
      <w:r w:rsidR="00E162AE">
        <w:rPr>
          <w:rFonts w:ascii="Times New Roman" w:hAnsi="Times New Roman" w:cs="Times New Roman"/>
          <w:i/>
          <w:sz w:val="32"/>
          <w:szCs w:val="32"/>
        </w:rPr>
        <w:t>онедельник-пятница</w:t>
      </w:r>
      <w:r w:rsidR="009F3ED7">
        <w:rPr>
          <w:rFonts w:ascii="Times New Roman" w:hAnsi="Times New Roman" w:cs="Times New Roman"/>
          <w:i/>
          <w:sz w:val="32"/>
          <w:szCs w:val="32"/>
        </w:rPr>
        <w:t xml:space="preserve"> 8.3</w:t>
      </w:r>
      <w:r w:rsidR="00FF2650" w:rsidRPr="00B45CDA">
        <w:rPr>
          <w:rFonts w:ascii="Times New Roman" w:hAnsi="Times New Roman" w:cs="Times New Roman"/>
          <w:i/>
          <w:sz w:val="32"/>
          <w:szCs w:val="32"/>
        </w:rPr>
        <w:t>0</w:t>
      </w:r>
      <w:r w:rsidR="00083A0C">
        <w:rPr>
          <w:rFonts w:ascii="Times New Roman" w:hAnsi="Times New Roman" w:cs="Times New Roman"/>
          <w:i/>
          <w:sz w:val="32"/>
          <w:szCs w:val="32"/>
        </w:rPr>
        <w:t xml:space="preserve"> - 12.00, 13.00 </w:t>
      </w:r>
      <w:r w:rsidR="00FF2650" w:rsidRPr="00B45CDA">
        <w:rPr>
          <w:rFonts w:ascii="Times New Roman" w:hAnsi="Times New Roman" w:cs="Times New Roman"/>
          <w:i/>
          <w:sz w:val="32"/>
          <w:szCs w:val="32"/>
        </w:rPr>
        <w:t>-</w:t>
      </w:r>
      <w:r w:rsidR="00083A0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F2650" w:rsidRPr="00B45CDA">
        <w:rPr>
          <w:rFonts w:ascii="Times New Roman" w:hAnsi="Times New Roman" w:cs="Times New Roman"/>
          <w:i/>
          <w:sz w:val="32"/>
          <w:szCs w:val="32"/>
        </w:rPr>
        <w:t>17.</w:t>
      </w:r>
      <w:r w:rsidR="009F3ED7">
        <w:rPr>
          <w:rFonts w:ascii="Times New Roman" w:hAnsi="Times New Roman" w:cs="Times New Roman"/>
          <w:i/>
          <w:sz w:val="32"/>
          <w:szCs w:val="32"/>
        </w:rPr>
        <w:t>3</w:t>
      </w:r>
      <w:r w:rsidR="00FF2650" w:rsidRPr="00B45CDA">
        <w:rPr>
          <w:rFonts w:ascii="Times New Roman" w:hAnsi="Times New Roman" w:cs="Times New Roman"/>
          <w:i/>
          <w:sz w:val="32"/>
          <w:szCs w:val="32"/>
        </w:rPr>
        <w:t>0</w:t>
      </w:r>
      <w:r>
        <w:rPr>
          <w:rFonts w:ascii="Times New Roman" w:hAnsi="Times New Roman" w:cs="Times New Roman"/>
          <w:i/>
          <w:sz w:val="32"/>
          <w:szCs w:val="32"/>
        </w:rPr>
        <w:t>)</w:t>
      </w:r>
      <w:bookmarkStart w:id="0" w:name="_GoBack"/>
      <w:bookmarkEnd w:id="0"/>
    </w:p>
    <w:p w:rsidR="00E52AF9" w:rsidRPr="00821B41" w:rsidRDefault="00E52AF9" w:rsidP="00902ED3">
      <w:pPr>
        <w:tabs>
          <w:tab w:val="left" w:pos="46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52AF9" w:rsidRPr="00821B41" w:rsidRDefault="00E52AF9" w:rsidP="00E52AF9">
      <w:pPr>
        <w:tabs>
          <w:tab w:val="left" w:pos="4675"/>
        </w:tabs>
        <w:rPr>
          <w:rFonts w:ascii="Times New Roman" w:hAnsi="Times New Roman" w:cs="Times New Roman"/>
          <w:sz w:val="36"/>
          <w:szCs w:val="36"/>
        </w:rPr>
      </w:pPr>
    </w:p>
    <w:p w:rsidR="00E52AF9" w:rsidRPr="00821B41" w:rsidRDefault="00E52AF9" w:rsidP="00E52AF9">
      <w:pPr>
        <w:tabs>
          <w:tab w:val="left" w:pos="4675"/>
        </w:tabs>
        <w:rPr>
          <w:rFonts w:ascii="Times New Roman" w:hAnsi="Times New Roman" w:cs="Times New Roman"/>
          <w:sz w:val="36"/>
          <w:szCs w:val="36"/>
        </w:rPr>
      </w:pPr>
    </w:p>
    <w:p w:rsidR="00E52AF9" w:rsidRPr="00821B41" w:rsidRDefault="00E52AF9" w:rsidP="00E52AF9">
      <w:pPr>
        <w:tabs>
          <w:tab w:val="left" w:pos="4675"/>
        </w:tabs>
        <w:rPr>
          <w:rFonts w:ascii="Times New Roman" w:hAnsi="Times New Roman" w:cs="Times New Roman"/>
          <w:sz w:val="36"/>
          <w:szCs w:val="36"/>
        </w:rPr>
      </w:pPr>
    </w:p>
    <w:p w:rsidR="00E52AF9" w:rsidRPr="00821B41" w:rsidRDefault="00E52AF9" w:rsidP="00E52AF9">
      <w:pPr>
        <w:tabs>
          <w:tab w:val="left" w:pos="4675"/>
        </w:tabs>
        <w:rPr>
          <w:rFonts w:ascii="Times New Roman" w:hAnsi="Times New Roman" w:cs="Times New Roman"/>
          <w:sz w:val="36"/>
          <w:szCs w:val="36"/>
        </w:rPr>
      </w:pPr>
    </w:p>
    <w:p w:rsidR="000C1C69" w:rsidRPr="00821B41" w:rsidRDefault="000C1C69" w:rsidP="00B45CDA">
      <w:pPr>
        <w:spacing w:after="0" w:line="240" w:lineRule="auto"/>
        <w:ind w:left="284" w:right="424" w:firstLine="284"/>
        <w:jc w:val="both"/>
        <w:rPr>
          <w:rStyle w:val="214pt"/>
        </w:rPr>
      </w:pPr>
    </w:p>
    <w:p w:rsidR="000C1C69" w:rsidRPr="00821B41" w:rsidRDefault="000C1C69" w:rsidP="00B45CDA">
      <w:pPr>
        <w:spacing w:after="0" w:line="240" w:lineRule="auto"/>
        <w:ind w:left="284" w:right="424" w:firstLine="284"/>
        <w:jc w:val="both"/>
        <w:rPr>
          <w:rStyle w:val="214pt"/>
        </w:rPr>
      </w:pPr>
    </w:p>
    <w:p w:rsidR="000C1C69" w:rsidRPr="00821B41" w:rsidRDefault="000C1C69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C83A96" w:rsidRDefault="00C83A96" w:rsidP="009216B5">
      <w:pPr>
        <w:pStyle w:val="a7"/>
        <w:ind w:left="567" w:right="424" w:firstLine="284"/>
        <w:jc w:val="both"/>
        <w:rPr>
          <w:rStyle w:val="214pt"/>
          <w:rFonts w:ascii="Times New Roman" w:hAnsi="Times New Roman" w:cs="Times New Roman"/>
          <w:sz w:val="32"/>
          <w:szCs w:val="32"/>
        </w:rPr>
      </w:pPr>
    </w:p>
    <w:p w:rsidR="00C83A96" w:rsidRDefault="00C83A96" w:rsidP="009216B5">
      <w:pPr>
        <w:pStyle w:val="a7"/>
        <w:ind w:left="567" w:right="424" w:firstLine="284"/>
        <w:jc w:val="both"/>
        <w:rPr>
          <w:rStyle w:val="214pt"/>
          <w:rFonts w:ascii="Times New Roman" w:hAnsi="Times New Roman" w:cs="Times New Roman"/>
          <w:sz w:val="32"/>
          <w:szCs w:val="32"/>
        </w:rPr>
      </w:pP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214pt"/>
          <w:rFonts w:ascii="Times New Roman" w:hAnsi="Times New Roman" w:cs="Times New Roman"/>
          <w:sz w:val="32"/>
          <w:szCs w:val="32"/>
        </w:rPr>
        <w:lastRenderedPageBreak/>
        <w:t xml:space="preserve">Что такое домашнее насилие? </w:t>
      </w:r>
      <w:r w:rsidRPr="00FB1AA1">
        <w:rPr>
          <w:rStyle w:val="20"/>
          <w:rFonts w:ascii="Times New Roman" w:hAnsi="Times New Roman" w:cs="Times New Roman"/>
          <w:sz w:val="32"/>
          <w:szCs w:val="32"/>
        </w:rPr>
        <w:t>— это преднамеренное применение различных форм физического, сексуального, психологического и экономического насилия одним членом семьи в отношении другого, результатом которо</w:t>
      </w:r>
      <w:r w:rsidRPr="00FB1AA1">
        <w:rPr>
          <w:rStyle w:val="20"/>
          <w:rFonts w:ascii="Times New Roman" w:hAnsi="Times New Roman" w:cs="Times New Roman"/>
          <w:sz w:val="32"/>
          <w:szCs w:val="32"/>
        </w:rPr>
        <w:softHyphen/>
        <w:t>го являются телесные повреждения, эмоциональная травма, отклонения в развитии или различного рода ущерб. Жертвами насилия могут быть все члены семьи. Однако особенно уязвимы зависимые члены семьи — пожи</w:t>
      </w:r>
      <w:r w:rsidRPr="00FB1AA1">
        <w:rPr>
          <w:rStyle w:val="20"/>
          <w:rFonts w:ascii="Times New Roman" w:hAnsi="Times New Roman" w:cs="Times New Roman"/>
          <w:sz w:val="32"/>
          <w:szCs w:val="32"/>
        </w:rPr>
        <w:softHyphen/>
        <w:t>лые люди и дети.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rStyle w:val="20"/>
          <w:rFonts w:ascii="Times New Roman" w:hAnsi="Times New Roman" w:cs="Times New Roman"/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t>Как проявляется насилие по отношению к пожилому человеку?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Физическое насилие</w:t>
      </w:r>
      <w:r w:rsidR="00910D18">
        <w:rPr>
          <w:rStyle w:val="12pt"/>
          <w:rFonts w:ascii="Times New Roman" w:hAnsi="Times New Roman" w:cs="Times New Roman"/>
          <w:sz w:val="32"/>
          <w:szCs w:val="32"/>
        </w:rPr>
        <w:t xml:space="preserve"> 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это использование физической силы, приводящей к телесным травмам, физической боли или ухудшению здоровья: включает избиение, пинки, по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щечины, выкручивание рук, таскание за волосы...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Сексуальное насилие</w:t>
      </w:r>
      <w:r w:rsidR="00910D18">
        <w:rPr>
          <w:rStyle w:val="12pt"/>
          <w:rFonts w:ascii="Times New Roman" w:hAnsi="Times New Roman" w:cs="Times New Roman"/>
          <w:sz w:val="32"/>
          <w:szCs w:val="32"/>
        </w:rPr>
        <w:t xml:space="preserve"> 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это любой сексуальный контакт с пожилым человеком без его согласия: включает нежелатель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ные прикосновения, все виды сексуального нападения...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Психологическое насилие</w:t>
      </w:r>
      <w:r w:rsidR="00910D18">
        <w:rPr>
          <w:rStyle w:val="12pt"/>
          <w:rFonts w:ascii="Times New Roman" w:hAnsi="Times New Roman" w:cs="Times New Roman"/>
          <w:sz w:val="32"/>
          <w:szCs w:val="32"/>
        </w:rPr>
        <w:t xml:space="preserve"> 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это причинение боли, страданий посредством оскорблений, угроз, запугиваний, унижения, крика, нецензурной брани, доведения до самоу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бийства... Также сюда относятся обращение с пожилым че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ловеком как с младенцем, лишение его права высказывать своё мнение, изоляция пожилого человека от его семьи, друзей и досуговой деятельности.</w:t>
      </w:r>
    </w:p>
    <w:p w:rsidR="00E52AF9" w:rsidRPr="00FB1AA1" w:rsidRDefault="00910D18" w:rsidP="009216B5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>
        <w:rPr>
          <w:rStyle w:val="12pt"/>
          <w:rFonts w:ascii="Times New Roman" w:hAnsi="Times New Roman" w:cs="Times New Roman"/>
          <w:sz w:val="32"/>
          <w:szCs w:val="32"/>
        </w:rPr>
        <w:t xml:space="preserve">Экономическое насилие </w:t>
      </w:r>
      <w:r w:rsidR="00E52AF9" w:rsidRPr="00FB1AA1">
        <w:rPr>
          <w:rStyle w:val="1"/>
          <w:rFonts w:ascii="Times New Roman" w:hAnsi="Times New Roman" w:cs="Times New Roman"/>
          <w:sz w:val="32"/>
          <w:szCs w:val="32"/>
        </w:rPr>
        <w:t>— это использование денеж</w:t>
      </w:r>
      <w:r w:rsidR="00E52AF9"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ных средств, имущества пожилого человека не в его пользу: лишение средств (пенсии, сбережений), введение в заблуж</w:t>
      </w:r>
      <w:r w:rsidR="00E52AF9"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дение при </w:t>
      </w:r>
      <w:proofErr w:type="spellStart"/>
      <w:r w:rsidR="00E52AF9" w:rsidRPr="00FB1AA1">
        <w:rPr>
          <w:rStyle w:val="1"/>
          <w:rFonts w:ascii="Times New Roman" w:hAnsi="Times New Roman" w:cs="Times New Roman"/>
          <w:sz w:val="32"/>
          <w:szCs w:val="32"/>
        </w:rPr>
        <w:t>подписывании</w:t>
      </w:r>
      <w:proofErr w:type="spellEnd"/>
      <w:r w:rsidR="00E52AF9" w:rsidRPr="00FB1AA1">
        <w:rPr>
          <w:rStyle w:val="1"/>
          <w:rFonts w:ascii="Times New Roman" w:hAnsi="Times New Roman" w:cs="Times New Roman"/>
          <w:sz w:val="32"/>
          <w:szCs w:val="32"/>
        </w:rPr>
        <w:t xml:space="preserve"> любого документа (договора или завещания), неподходящее использование опекунства, порча вещей, мебели и т.д.</w:t>
      </w:r>
    </w:p>
    <w:p w:rsidR="00910D18" w:rsidRPr="00FB1AA1" w:rsidRDefault="00910D18" w:rsidP="00910D18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Пренебрежение</w:t>
      </w:r>
      <w:r>
        <w:rPr>
          <w:rStyle w:val="12pt"/>
          <w:rFonts w:ascii="Times New Roman" w:hAnsi="Times New Roman" w:cs="Times New Roman"/>
          <w:sz w:val="32"/>
          <w:szCs w:val="32"/>
        </w:rPr>
        <w:t xml:space="preserve"> 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означает или неспособность обе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спечить пожилому человеку необходимые для жизниусловия: еда, питье, чистая одежда, безопасное и удоб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ное жилое помещение, средства личной гигиены, меди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цинское обслуживание, комфорт, возможность поддер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живать контакты и другие. Также сюда относятся отказ в помощи или препятствие при попытке обратиться за медицинской помощью в случае болезни, ранения. </w:t>
      </w:r>
    </w:p>
    <w:p w:rsidR="00910D18" w:rsidRPr="00FB1AA1" w:rsidRDefault="00910D18" w:rsidP="00910D18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Злоупотребление медикаментозными средст</w:t>
      </w:r>
      <w:r w:rsidRPr="00FB1AA1">
        <w:rPr>
          <w:rStyle w:val="12pt"/>
          <w:rFonts w:ascii="Times New Roman" w:hAnsi="Times New Roman" w:cs="Times New Roman"/>
          <w:sz w:val="32"/>
          <w:szCs w:val="32"/>
        </w:rPr>
        <w:softHyphen/>
        <w:t>вами</w:t>
      </w:r>
      <w:r>
        <w:rPr>
          <w:rStyle w:val="12pt"/>
          <w:rFonts w:ascii="Times New Roman" w:hAnsi="Times New Roman" w:cs="Times New Roman"/>
          <w:sz w:val="32"/>
          <w:szCs w:val="32"/>
        </w:rPr>
        <w:t xml:space="preserve"> 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 xml:space="preserve">— неправильное использование лекарств, отказ в предоставлении необходимых медикаментов, назначении их в дозах, наносящих ущерб человеку, самолечение... 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t>Если в Вашем доме по отношению к Вам совершаются такие действия, то знайте, что против Вас соверша</w:t>
      </w:r>
      <w:r w:rsidRPr="00FB1AA1">
        <w:rPr>
          <w:rStyle w:val="20"/>
          <w:rFonts w:ascii="Times New Roman" w:hAnsi="Times New Roman" w:cs="Times New Roman"/>
          <w:sz w:val="32"/>
          <w:szCs w:val="32"/>
        </w:rPr>
        <w:softHyphen/>
        <w:t>ется преступление. Насилие можно остановить, если мы осознаем серьёзность этой проблемы и обратимся за помощью.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t>Если Вы пострадали от насилия, то следует знать, что: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Вы не заслуживаете жестокого обращения;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у Вас есть право жить без страха;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Вас не осуждают за насилие, которое совершается над вами;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насилие со временем становиться сильнее и является преступлением;</w:t>
      </w:r>
    </w:p>
    <w:p w:rsidR="00420588" w:rsidRPr="00FB1AA1" w:rsidRDefault="00E52AF9" w:rsidP="009216B5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color w:val="auto"/>
          <w:sz w:val="32"/>
          <w:szCs w:val="32"/>
          <w:shd w:val="clear" w:color="auto" w:fill="auto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Вы не одни — помощь есть.</w:t>
      </w:r>
    </w:p>
    <w:p w:rsidR="00FB1AA1" w:rsidRDefault="00FB1AA1" w:rsidP="009216B5">
      <w:pPr>
        <w:pStyle w:val="a7"/>
        <w:ind w:left="567" w:right="424" w:firstLine="284"/>
        <w:jc w:val="both"/>
        <w:rPr>
          <w:rStyle w:val="20"/>
          <w:rFonts w:ascii="Times New Roman" w:hAnsi="Times New Roman" w:cs="Times New Roman"/>
          <w:sz w:val="32"/>
          <w:szCs w:val="32"/>
        </w:rPr>
      </w:pP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lastRenderedPageBreak/>
        <w:t>Что делать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Вне зависимости от ситуации расскажите о случив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шемся человеку, которому доверяете.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Если кто-то избивает или угрожает Вам, либо вы на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ходитесь в небезопасном месте — звоните </w:t>
      </w:r>
      <w:r w:rsidRPr="00FB1AA1">
        <w:rPr>
          <w:rStyle w:val="1"/>
          <w:rFonts w:ascii="Times New Roman" w:hAnsi="Times New Roman" w:cs="Times New Roman"/>
          <w:b/>
          <w:sz w:val="32"/>
          <w:szCs w:val="32"/>
        </w:rPr>
        <w:t>102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Разработайте план безопасности на случай быстрого ухода.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Договоритесь со своими соседями, чтобы они вызва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ли милицию, если услышат шум и крики из Вашей квартиры.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Подготовьте дубликаты ключей, деньги, паспорт, очки, банковскую карту, адресную книгу, медикаменты, не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которую одежду и важные документы. Храните их в безопасном месте вне дома.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Заранее договоритесь с друзьями, соседями, родствен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никами о возможности предоставления Вам времен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ного убежища в случае опасности.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Заранее узнайте телефоны местных служб, которые смогут оказать Вам необходимую поддержку (телефон доверия, социальный центр, и т.д.)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rStyle w:val="11pt"/>
          <w:rFonts w:ascii="Times New Roman" w:hAnsi="Times New Roman" w:cs="Times New Roman"/>
          <w:b w:val="0"/>
          <w:bCs w:val="0"/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Если ситуация критическая, то покидайте дом незамедли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тельно, даже если Вам не удалось взять необходимые вещи. </w:t>
      </w:r>
    </w:p>
    <w:p w:rsidR="00E52AF9" w:rsidRPr="00FB1AA1" w:rsidRDefault="00E52AF9" w:rsidP="00FB1AA1">
      <w:pPr>
        <w:pStyle w:val="a7"/>
        <w:ind w:left="567" w:right="424" w:firstLine="284"/>
        <w:jc w:val="center"/>
        <w:rPr>
          <w:sz w:val="44"/>
          <w:szCs w:val="44"/>
        </w:rPr>
      </w:pPr>
      <w:r w:rsidRPr="00FB1AA1">
        <w:rPr>
          <w:rStyle w:val="11pt"/>
          <w:rFonts w:ascii="Times New Roman" w:hAnsi="Times New Roman" w:cs="Times New Roman"/>
          <w:sz w:val="44"/>
          <w:szCs w:val="44"/>
        </w:rPr>
        <w:t>Помните, что под угрозой находится Ваша жизнь!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t>Есть несколько способов предотвратить жестокое обращение над пожилым человеком: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Будьте общительны, поддерживайте и укрепляйте свя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зи с друзьями и знакомыми.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Поддерживайте контакт со старыми друзьями и сосе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дями, если переезжаете к родственникам или на дру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гое место жительства.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Разработайте систему контактов с друзьями вне дома. Запланируйте, по меньшей мере, еженедельную встре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чу в общественном месте.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Попросите друзей чаще приходить к вам домой — даже короткие визиты позволят наблюдать за вашим здоровьем.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Принимайте участие в общественных мероприятиях.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Заведите личный телефон, оправляйте и принимайте почту.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Договоритесь, если возможно, чтобы пенсия, либо дру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гой доход зачислялись на банковскую карточку.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Проконсультируйтесь у юриста о том, что можно предпринять сейчас на случай возможной недееспособно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сти, например, написать доверенность.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Держите в порядке записи, счета, списки собственно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сти, чтобы их мог из</w:t>
      </w:r>
      <w:r w:rsidR="00BB2AAB">
        <w:rPr>
          <w:rStyle w:val="1"/>
          <w:rFonts w:ascii="Times New Roman" w:hAnsi="Times New Roman" w:cs="Times New Roman"/>
          <w:sz w:val="32"/>
          <w:szCs w:val="32"/>
        </w:rPr>
        <w:t>учить человек, которого суд обя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зал вести ваши дела, либо которому вы доверяете.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Время от времени перечитывайте завещание, но не вносите изменения без тщательного обсуждения с до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веренным членом семьи либо другом.</w:t>
      </w:r>
    </w:p>
    <w:p w:rsidR="00E52AF9" w:rsidRPr="00FB1AA1" w:rsidRDefault="00E52AF9" w:rsidP="00FB1AA1">
      <w:pPr>
        <w:pStyle w:val="a7"/>
        <w:ind w:left="567" w:right="566" w:firstLine="426"/>
        <w:jc w:val="center"/>
        <w:rPr>
          <w:sz w:val="48"/>
          <w:szCs w:val="48"/>
        </w:rPr>
      </w:pPr>
      <w:r w:rsidRPr="00FB1AA1">
        <w:rPr>
          <w:rStyle w:val="20"/>
          <w:rFonts w:ascii="Times New Roman" w:hAnsi="Times New Roman" w:cs="Times New Roman"/>
          <w:sz w:val="48"/>
          <w:szCs w:val="48"/>
        </w:rPr>
        <w:t>Прос</w:t>
      </w:r>
      <w:r w:rsidR="00FB1AA1">
        <w:rPr>
          <w:rStyle w:val="20"/>
          <w:rFonts w:ascii="Times New Roman" w:hAnsi="Times New Roman" w:cs="Times New Roman"/>
          <w:sz w:val="48"/>
          <w:szCs w:val="48"/>
        </w:rPr>
        <w:t>ите помощи, когда она вам нужна!</w:t>
      </w:r>
    </w:p>
    <w:sectPr w:rsidR="00E52AF9" w:rsidRPr="00FB1AA1" w:rsidSect="009B65EA">
      <w:pgSz w:w="11906" w:h="16838"/>
      <w:pgMar w:top="28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84412"/>
    <w:multiLevelType w:val="multilevel"/>
    <w:tmpl w:val="76681122"/>
    <w:lvl w:ilvl="0">
      <w:start w:val="1"/>
      <w:numFmt w:val="bullet"/>
      <w:lvlText w:val="•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A0"/>
    <w:rsid w:val="00060AB8"/>
    <w:rsid w:val="00083A0C"/>
    <w:rsid w:val="000B1859"/>
    <w:rsid w:val="000C1C69"/>
    <w:rsid w:val="000E7359"/>
    <w:rsid w:val="001544FE"/>
    <w:rsid w:val="002A5FEF"/>
    <w:rsid w:val="00376556"/>
    <w:rsid w:val="00417111"/>
    <w:rsid w:val="00420588"/>
    <w:rsid w:val="00513F51"/>
    <w:rsid w:val="00533C16"/>
    <w:rsid w:val="0064751F"/>
    <w:rsid w:val="007F49DC"/>
    <w:rsid w:val="00821B41"/>
    <w:rsid w:val="00830D31"/>
    <w:rsid w:val="008942F7"/>
    <w:rsid w:val="00902ED3"/>
    <w:rsid w:val="00910D18"/>
    <w:rsid w:val="009216B5"/>
    <w:rsid w:val="00974323"/>
    <w:rsid w:val="00976E98"/>
    <w:rsid w:val="009B65EA"/>
    <w:rsid w:val="009E7001"/>
    <w:rsid w:val="009F3ED7"/>
    <w:rsid w:val="00AD2BA0"/>
    <w:rsid w:val="00B125D4"/>
    <w:rsid w:val="00B45CDA"/>
    <w:rsid w:val="00BB2AAB"/>
    <w:rsid w:val="00BB75E2"/>
    <w:rsid w:val="00BC3557"/>
    <w:rsid w:val="00BD1182"/>
    <w:rsid w:val="00BD26D3"/>
    <w:rsid w:val="00C81384"/>
    <w:rsid w:val="00C83A96"/>
    <w:rsid w:val="00E162AE"/>
    <w:rsid w:val="00E52AF9"/>
    <w:rsid w:val="00EC5138"/>
    <w:rsid w:val="00F02D96"/>
    <w:rsid w:val="00F61B32"/>
    <w:rsid w:val="00FA7AB1"/>
    <w:rsid w:val="00FB1AA1"/>
    <w:rsid w:val="00FF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B43C"/>
  <w15:docId w15:val="{AC8C908C-8F20-4ADB-ADFF-C85758EC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44F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E52AF9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4pt">
    <w:name w:val="Основной текст (2) + 14 pt;Не полужирный"/>
    <w:basedOn w:val="2"/>
    <w:rsid w:val="00E52A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0">
    <w:name w:val="Основной текст (2)"/>
    <w:basedOn w:val="2"/>
    <w:rsid w:val="00E52A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_"/>
    <w:basedOn w:val="a0"/>
    <w:link w:val="3"/>
    <w:rsid w:val="00E52AF9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12pt">
    <w:name w:val="Основной текст + 12 pt;Курсив"/>
    <w:basedOn w:val="a6"/>
    <w:rsid w:val="00E52AF9"/>
    <w:rPr>
      <w:rFonts w:ascii="Sylfaen" w:eastAsia="Sylfaen" w:hAnsi="Sylfaen" w:cs="Sylfae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0">
    <w:name w:val="Основной текст + 12 pt"/>
    <w:basedOn w:val="a6"/>
    <w:rsid w:val="00E52AF9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">
    <w:name w:val="Основной текст1"/>
    <w:basedOn w:val="a6"/>
    <w:rsid w:val="00E52AF9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E52AF9"/>
    <w:pPr>
      <w:widowControl w:val="0"/>
      <w:shd w:val="clear" w:color="auto" w:fill="FFFFFF"/>
      <w:spacing w:after="0" w:line="270" w:lineRule="exact"/>
      <w:ind w:hanging="300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11pt">
    <w:name w:val="Основной текст + 11 pt;Полужирный"/>
    <w:basedOn w:val="a6"/>
    <w:rsid w:val="00E52A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921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7F72-F27E-41D1-8B51-A6798FA1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TCSON-10-3</cp:lastModifiedBy>
  <cp:revision>3</cp:revision>
  <cp:lastPrinted>2021-12-02T09:53:00Z</cp:lastPrinted>
  <dcterms:created xsi:type="dcterms:W3CDTF">2025-06-06T08:27:00Z</dcterms:created>
  <dcterms:modified xsi:type="dcterms:W3CDTF">2025-06-06T08:28:00Z</dcterms:modified>
</cp:coreProperties>
</file>